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D" w:rsidRDefault="00ED78AD" w:rsidP="00523D30">
      <w:pPr>
        <w:pStyle w:val="Heading4"/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ED78AD" w:rsidRPr="00523D30" w:rsidRDefault="00ED78AD" w:rsidP="00523D30"/>
    <w:p w:rsidR="00ED78AD" w:rsidRPr="00523D30" w:rsidRDefault="00ED78AD" w:rsidP="00F81200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23D30">
        <w:rPr>
          <w:rFonts w:ascii="Times New Roman" w:hAnsi="Times New Roman" w:cs="Times New Roman"/>
          <w:b w:val="0"/>
          <w:bCs w:val="0"/>
          <w:color w:val="auto"/>
        </w:rPr>
        <w:t>ПОСТАНОВЛЕНИЕ</w:t>
      </w:r>
    </w:p>
    <w:p w:rsidR="00ED78AD" w:rsidRPr="00523D30" w:rsidRDefault="00ED78AD" w:rsidP="00F81200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23D30">
        <w:rPr>
          <w:rFonts w:ascii="Times New Roman" w:hAnsi="Times New Roman" w:cs="Times New Roman"/>
          <w:b w:val="0"/>
          <w:bCs w:val="0"/>
          <w:color w:val="auto"/>
        </w:rPr>
        <w:t xml:space="preserve">АДМИНИСТРАЦИИ  ВЕРХНЕСОИНСКОГО СЕЛЬСКОГО ПОСЕЛЕНИЯ  УРЮПИНСКОГО  МУНИЦИПАЛЬНОГО  РАЙОНА </w:t>
      </w:r>
    </w:p>
    <w:p w:rsidR="00ED78AD" w:rsidRPr="00523D30" w:rsidRDefault="00ED78AD" w:rsidP="00F81200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23D30">
        <w:rPr>
          <w:rFonts w:ascii="Times New Roman" w:hAnsi="Times New Roman" w:cs="Times New Roman"/>
          <w:b w:val="0"/>
          <w:bCs w:val="0"/>
          <w:color w:val="auto"/>
        </w:rPr>
        <w:t>ВОЛГОГРАДСКОЙ  ОБЛАСТИ</w:t>
      </w:r>
    </w:p>
    <w:p w:rsidR="00ED78AD" w:rsidRPr="00523D30" w:rsidRDefault="00ED78AD" w:rsidP="008E18DC">
      <w:pPr>
        <w:pStyle w:val="Heading4"/>
        <w:tabs>
          <w:tab w:val="left" w:pos="1365"/>
          <w:tab w:val="center" w:pos="4762"/>
        </w:tabs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ED78AD" w:rsidRPr="00EF56CF" w:rsidRDefault="00ED78AD" w:rsidP="00EF56CF">
      <w:pPr>
        <w:rPr>
          <w:rFonts w:ascii="Times New Roman" w:hAnsi="Times New Roman" w:cs="Times New Roman"/>
          <w:sz w:val="28"/>
          <w:szCs w:val="28"/>
        </w:rPr>
      </w:pPr>
    </w:p>
    <w:p w:rsidR="00ED78AD" w:rsidRDefault="00ED78AD" w:rsidP="00EF56CF">
      <w:pPr>
        <w:pStyle w:val="Default"/>
        <w:rPr>
          <w:sz w:val="26"/>
          <w:szCs w:val="26"/>
        </w:rPr>
      </w:pPr>
    </w:p>
    <w:p w:rsidR="00ED78AD" w:rsidRDefault="00ED78AD" w:rsidP="00EF56C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от «09 » января  2018 г.                                                                              №  3</w:t>
      </w:r>
    </w:p>
    <w:p w:rsidR="00ED78AD" w:rsidRPr="00523D30" w:rsidRDefault="00ED78AD" w:rsidP="00812B26">
      <w:pPr>
        <w:pStyle w:val="headertext"/>
        <w:jc w:val="center"/>
      </w:pPr>
      <w:r w:rsidRPr="00523D30">
        <w:t>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523D30">
        <w:br/>
        <w:t>  </w:t>
      </w:r>
    </w:p>
    <w:p w:rsidR="00ED78AD" w:rsidRDefault="00ED78AD" w:rsidP="00812B26">
      <w:pPr>
        <w:pStyle w:val="formattext"/>
      </w:pPr>
      <w:r>
        <w:br/>
        <w:t xml:space="preserve">В соответствии с пунктом 2) части 5 статьи 91.14 </w:t>
      </w:r>
      <w:hyperlink r:id="rId6" w:history="1">
        <w:r w:rsidRPr="00812B26">
          <w:rPr>
            <w:rStyle w:val="Hyperlink"/>
            <w:color w:val="auto"/>
            <w:u w:val="none"/>
          </w:rPr>
          <w:t>Жилищного кодекса Российской Федерации</w:t>
        </w:r>
      </w:hyperlink>
      <w:r>
        <w:t xml:space="preserve">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Верхнесоинского сельского поселения </w:t>
      </w:r>
      <w:r>
        <w:br/>
      </w:r>
      <w:r>
        <w:br/>
        <w:t>постановляю:</w:t>
      </w:r>
      <w:r>
        <w:br/>
      </w:r>
      <w:r>
        <w:br/>
        <w:t>1. 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  <w:r>
        <w:br/>
      </w:r>
      <w:r>
        <w:br/>
        <w:t>2. Настоящее постановление опубликовать на официальном сайте администрации  Урюпинского муниципального района в информационно-телекоммуникационной сети "Интернет",</w:t>
      </w:r>
      <w:r>
        <w:rPr>
          <w:lang w:val="en-US"/>
        </w:rPr>
        <w:t>www</w:t>
      </w:r>
      <w:r>
        <w:t>.</w:t>
      </w:r>
      <w:r>
        <w:rPr>
          <w:lang w:val="en-US"/>
        </w:rPr>
        <w:t>umr</w:t>
      </w:r>
      <w:r w:rsidRPr="00D572A9">
        <w:t>34.</w:t>
      </w:r>
      <w:r>
        <w:rPr>
          <w:lang w:val="en-US"/>
        </w:rPr>
        <w:t>ru</w:t>
      </w:r>
      <w:r>
        <w:t>;</w:t>
      </w:r>
      <w:r>
        <w:br/>
      </w:r>
      <w:r>
        <w:br/>
        <w:t>3. Контроль за исполнением настоящего постановления  оставляю за собой.</w:t>
      </w: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Pr="008E18DC" w:rsidRDefault="00ED78AD" w:rsidP="008E1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Верхнесоинского </w:t>
      </w:r>
    </w:p>
    <w:p w:rsidR="00ED78AD" w:rsidRPr="008E18DC" w:rsidRDefault="00ED78AD" w:rsidP="008E18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8D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В.В. Яковлев</w:t>
      </w: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E18DC">
      <w:pPr>
        <w:pStyle w:val="Heading2"/>
        <w:jc w:val="right"/>
        <w:rPr>
          <w:b w:val="0"/>
          <w:bCs w:val="0"/>
          <w:sz w:val="24"/>
          <w:szCs w:val="24"/>
        </w:rPr>
      </w:pPr>
      <w:r w:rsidRPr="00D572A9">
        <w:rPr>
          <w:b w:val="0"/>
          <w:bCs w:val="0"/>
          <w:sz w:val="24"/>
          <w:szCs w:val="24"/>
        </w:rPr>
        <w:t>Утвержден</w:t>
      </w:r>
      <w:r w:rsidRPr="00D572A9">
        <w:rPr>
          <w:b w:val="0"/>
          <w:bCs w:val="0"/>
          <w:sz w:val="24"/>
          <w:szCs w:val="24"/>
        </w:rPr>
        <w:br/>
        <w:t xml:space="preserve">постановлением                </w:t>
      </w:r>
      <w:r>
        <w:rPr>
          <w:b w:val="0"/>
          <w:bCs w:val="0"/>
          <w:sz w:val="24"/>
          <w:szCs w:val="24"/>
        </w:rPr>
        <w:t xml:space="preserve">     </w:t>
      </w:r>
    </w:p>
    <w:p w:rsidR="00ED78AD" w:rsidRPr="00D572A9" w:rsidRDefault="00ED78AD" w:rsidP="008E18DC">
      <w:pPr>
        <w:pStyle w:val="Heading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от 09.01.2018 г. № 3</w:t>
      </w:r>
      <w:r w:rsidRPr="00D572A9">
        <w:rPr>
          <w:b w:val="0"/>
          <w:bCs w:val="0"/>
          <w:sz w:val="24"/>
          <w:szCs w:val="24"/>
        </w:rPr>
        <w:br/>
      </w:r>
    </w:p>
    <w:p w:rsidR="00ED78AD" w:rsidRPr="00D572A9" w:rsidRDefault="00ED78AD" w:rsidP="00396FCA">
      <w:pPr>
        <w:pStyle w:val="Heading2"/>
        <w:jc w:val="center"/>
        <w:rPr>
          <w:b w:val="0"/>
          <w:bCs w:val="0"/>
          <w:sz w:val="24"/>
          <w:szCs w:val="24"/>
        </w:rPr>
      </w:pPr>
      <w:r w:rsidRPr="00D572A9">
        <w:rPr>
          <w:b w:val="0"/>
          <w:bCs w:val="0"/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D572A9">
        <w:rPr>
          <w:b w:val="0"/>
          <w:bCs w:val="0"/>
        </w:rPr>
        <w:br/>
      </w:r>
    </w:p>
    <w:p w:rsidR="00ED78AD" w:rsidRDefault="00ED78AD" w:rsidP="00812B26">
      <w:pPr>
        <w:pStyle w:val="formattext"/>
      </w:pPr>
      <w:r>
        <w:t>1. Настоящим нормативным правовым актом устанавливается 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  <w:r>
        <w:br/>
      </w:r>
      <w:r>
        <w:br/>
        <w:t>а) орган государственной  власти Волгоградской  области или орган местного самоуправления, уполномоченный выполнять функции наймодателя;</w:t>
      </w:r>
      <w:r>
        <w:br/>
      </w:r>
      <w:r>
        <w:br/>
        <w:t>б) орган государственной власти Волгоградской  области или орган местного самоуправления, уполномоченный выступать от имени Российской Федерации, Волгоградской  области или органа  местного самоуправления  в качестве собственника жилого помещения государственного или муниципального  жилищного фонда;</w:t>
      </w:r>
      <w:r>
        <w:br/>
      </w:r>
    </w:p>
    <w:p w:rsidR="00ED78AD" w:rsidRDefault="00ED78AD" w:rsidP="00812B26">
      <w:pPr>
        <w:pStyle w:val="formattext"/>
      </w:pPr>
      <w:r>
        <w:t>в) созданные органы  государственной власти Волгоградской  области или орган местного самоуправления, являющиеся собственниками жилого помещения частного жилищного фонда или уполномоченные собственником такого жилого помещения и соответствующие требованиям, установленным Правительством Российской Федерации от 5 декабря 2014 г. № 1318 « О регулировании  отношений по найму жилых помещений жилищного фонда социального использования».</w:t>
      </w:r>
    </w:p>
    <w:p w:rsidR="00ED78AD" w:rsidRDefault="00ED78AD" w:rsidP="00812B26">
      <w:pPr>
        <w:pStyle w:val="formattext"/>
      </w:pPr>
      <w:r>
        <w:t>2. Наймодатель в</w:t>
      </w:r>
      <w:r w:rsidRPr="00812B26">
        <w:t>еде</w:t>
      </w:r>
      <w:r>
        <w:t>т</w:t>
      </w:r>
      <w:r w:rsidRPr="00812B26">
        <w:t xml:space="preserve"> учет</w:t>
      </w:r>
      <w:r>
        <w:t xml:space="preserve"> заявлений </w:t>
      </w:r>
      <w:r w:rsidRPr="00812B26">
        <w:t xml:space="preserve"> граждан</w:t>
      </w:r>
      <w:r>
        <w:t xml:space="preserve"> о предоставлении жилых помещений по договорам найма жилых помещений жилищного фонда социального использования( далее – заявление), поданных гражданами, принятыми на учет, </w:t>
      </w:r>
      <w:r w:rsidRPr="00812B26">
        <w:t xml:space="preserve">нуждающихся в </w:t>
      </w:r>
      <w:r>
        <w:t xml:space="preserve">предоставлении </w:t>
      </w:r>
      <w:r w:rsidRPr="00812B26">
        <w:t>жилых помещени</w:t>
      </w:r>
      <w:r>
        <w:t>й по договору найма жилого помещения жилищного фонда социального использования (далее - заявитель).</w:t>
      </w:r>
    </w:p>
    <w:p w:rsidR="00ED78AD" w:rsidRDefault="00ED78AD" w:rsidP="00812B26">
      <w:pPr>
        <w:pStyle w:val="formattext"/>
      </w:pPr>
      <w:r>
        <w:br/>
        <w:t xml:space="preserve">3. Заявление подается по форме, приведенной в приложении N 1 к настоящему Порядку. </w:t>
      </w:r>
    </w:p>
    <w:p w:rsidR="00ED78AD" w:rsidRDefault="00ED78AD" w:rsidP="00812B26">
      <w:pPr>
        <w:pStyle w:val="formattext"/>
      </w:pPr>
      <w: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ED78AD" w:rsidRDefault="00ED78AD" w:rsidP="005E52B0">
      <w:pPr>
        <w:pStyle w:val="formattext"/>
      </w:pPr>
      <w:r>
        <w:t xml:space="preserve">5. Заявление регистрируется в реестре граждан, подавших заявление о предоставлении жилого помещения по договору найма жилого помещения жилищного фонда социального использования ( приложении N 2 к настоящему Порядку) в порядке, установленном для регистрации входящих документов с учетом положений настоящего Порядка. </w:t>
      </w:r>
    </w:p>
    <w:p w:rsidR="00ED78AD" w:rsidRDefault="00ED78AD" w:rsidP="00812B26">
      <w:pPr>
        <w:pStyle w:val="formattext"/>
      </w:pPr>
      <w:r>
        <w:t>6. Заявителю в день подачи им заявления  выдается расписка в получении и учете заявления  по форме, установленной приложением N 3 к настоящему Порядку. В случае направления заявления почтовым  отправлением расписка о получении и учете заявления  отправляется наймодателем  почтовым  отправлением по указанному в заявлении адресату, не позднее трех рабочих дней с момента получения наймодателем почтового отправления с заявлением.</w:t>
      </w:r>
    </w:p>
    <w:p w:rsidR="00ED78AD" w:rsidRDefault="00ED78AD" w:rsidP="00812B26">
      <w:pPr>
        <w:pStyle w:val="formattext"/>
      </w:pPr>
      <w:r>
        <w:t>7. Наймодатель вправе в течении одного месяца после дня учета заявления провести проверку:</w:t>
      </w:r>
    </w:p>
    <w:p w:rsidR="00ED78AD" w:rsidRDefault="00ED78AD" w:rsidP="00812B26">
      <w:pPr>
        <w:pStyle w:val="formattext"/>
      </w:pPr>
      <w:r>
        <w:t>а) достоверности указанных в заявлении сведений;</w:t>
      </w:r>
    </w:p>
    <w:p w:rsidR="00ED78AD" w:rsidRDefault="00ED78AD" w:rsidP="00812B26">
      <w:pPr>
        <w:pStyle w:val="formattext"/>
      </w:pPr>
      <w:r>
        <w:t xml:space="preserve"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 </w:t>
      </w:r>
    </w:p>
    <w:p w:rsidR="00ED78AD" w:rsidRDefault="00ED78AD" w:rsidP="002521EB">
      <w:pPr>
        <w:pStyle w:val="formattext"/>
      </w:pPr>
      <w:r>
        <w:t xml:space="preserve">в) отсутствие подачи аналогичного 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 при  наличии других наймодателей); </w:t>
      </w:r>
    </w:p>
    <w:p w:rsidR="00ED78AD" w:rsidRDefault="00ED78AD" w:rsidP="002521EB">
      <w:pPr>
        <w:pStyle w:val="formattext"/>
      </w:pPr>
      <w:r>
        <w:t xml:space="preserve">8. По результатам проверки наймодатель в течение 5 рабочих дней после дня окончания проверки 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 </w:t>
      </w:r>
    </w:p>
    <w:p w:rsidR="00ED78AD" w:rsidRDefault="00ED78AD" w:rsidP="002521EB">
      <w:pPr>
        <w:pStyle w:val="formattext"/>
      </w:pPr>
      <w:r>
        <w:t xml:space="preserve"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течении одного месяца представить новое заявление с достоверными сведениями. В случае не предоставления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наймодателя. </w:t>
      </w:r>
    </w:p>
    <w:p w:rsidR="00ED78AD" w:rsidRDefault="00ED78AD" w:rsidP="00812B26">
      <w:pPr>
        <w:pStyle w:val="formattext"/>
      </w:pPr>
    </w:p>
    <w:p w:rsidR="00ED78AD" w:rsidRDefault="00ED78AD" w:rsidP="00175763">
      <w:pPr>
        <w:pStyle w:val="formattext"/>
      </w:pPr>
      <w:r>
        <w:br/>
      </w:r>
      <w:r>
        <w:br/>
      </w: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812B26">
      <w:pPr>
        <w:pStyle w:val="formattext"/>
        <w:jc w:val="right"/>
      </w:pPr>
    </w:p>
    <w:p w:rsidR="00ED78AD" w:rsidRDefault="00ED78AD" w:rsidP="00175763">
      <w:pPr>
        <w:pStyle w:val="formattext"/>
      </w:pPr>
    </w:p>
    <w:p w:rsidR="00ED78AD" w:rsidRDefault="00ED78AD" w:rsidP="00175763">
      <w:pPr>
        <w:pStyle w:val="formattext"/>
        <w:jc w:val="right"/>
      </w:pPr>
    </w:p>
    <w:p w:rsidR="00ED78AD" w:rsidRDefault="00ED78AD" w:rsidP="00175763">
      <w:pPr>
        <w:pStyle w:val="formattext"/>
        <w:jc w:val="right"/>
      </w:pPr>
      <w:r>
        <w:br/>
        <w:t>Приложение N 1</w:t>
      </w:r>
      <w:r>
        <w:br/>
        <w:t>к Порядку</w:t>
      </w:r>
      <w:r>
        <w:br/>
        <w:t>учета наймодателями заявлений</w:t>
      </w:r>
      <w:r>
        <w:br/>
        <w:t>граждан о предоставлении жилых</w:t>
      </w:r>
      <w:r>
        <w:br/>
        <w:t>помещений по договорам найма</w:t>
      </w:r>
      <w:r>
        <w:br/>
        <w:t>жилых помещений жилищного фонда</w:t>
      </w:r>
      <w:r>
        <w:br/>
        <w:t>социального использования</w:t>
      </w:r>
      <w:r>
        <w:br/>
      </w:r>
    </w:p>
    <w:p w:rsidR="00ED78AD" w:rsidRDefault="00ED78AD" w:rsidP="00175763">
      <w:pPr>
        <w:pStyle w:val="headertext"/>
        <w:jc w:val="center"/>
      </w:pPr>
      <w:r>
        <w:t xml:space="preserve">ФОРМА заявлениягражданина о предоставлении жилого помещения по договору найма жилого помещения жилищного фонда социального использования </w:t>
      </w:r>
    </w:p>
    <w:p w:rsidR="00ED78AD" w:rsidRDefault="00ED78AD" w:rsidP="00175763">
      <w:pPr>
        <w:pStyle w:val="headertext"/>
        <w:jc w:val="right"/>
      </w:pPr>
      <w:r>
        <w:br/>
        <w:t>____________________________________________</w:t>
      </w:r>
      <w:r>
        <w:br/>
      </w:r>
      <w:r w:rsidRPr="004822A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наймодателя</w:t>
      </w:r>
      <w:r w:rsidRPr="004822A1">
        <w:rPr>
          <w:sz w:val="20"/>
          <w:szCs w:val="20"/>
        </w:rPr>
        <w:t>)</w:t>
      </w:r>
      <w:r w:rsidRPr="004822A1">
        <w:rPr>
          <w:sz w:val="20"/>
          <w:szCs w:val="20"/>
        </w:rPr>
        <w:br/>
      </w:r>
      <w:r>
        <w:t>от ___________________________________________</w:t>
      </w:r>
      <w:r>
        <w:br/>
      </w:r>
      <w:r w:rsidRPr="004822A1">
        <w:rPr>
          <w:sz w:val="20"/>
          <w:szCs w:val="20"/>
        </w:rPr>
        <w:t>(фамилия, имя, отчество гражданина, место жительства,телефон)</w:t>
      </w:r>
      <w:r w:rsidRPr="004822A1">
        <w:rPr>
          <w:sz w:val="20"/>
          <w:szCs w:val="20"/>
        </w:rPr>
        <w:br/>
      </w:r>
      <w:r>
        <w:br/>
      </w:r>
    </w:p>
    <w:p w:rsidR="00ED78AD" w:rsidRDefault="00ED78AD" w:rsidP="004822A1">
      <w:pPr>
        <w:pStyle w:val="headertext"/>
        <w:jc w:val="center"/>
      </w:pPr>
      <w:r>
        <w:t>Заявление</w:t>
      </w:r>
    </w:p>
    <w:p w:rsidR="00ED78AD" w:rsidRDefault="00ED78AD" w:rsidP="004822A1">
      <w:pPr>
        <w:pStyle w:val="headertext"/>
        <w:jc w:val="center"/>
      </w:pPr>
      <w:r>
        <w:br/>
        <w:t>Прошу предоставить мне  жилое помещение по договору найма жилого помещения</w:t>
      </w:r>
      <w:r>
        <w:br/>
        <w:t>жилищного фонда социального использования.</w:t>
      </w:r>
      <w:r>
        <w:br/>
      </w:r>
      <w:r>
        <w:br/>
        <w:t>Я принят «__»____20__ г. на учет нуждающихся в предоставлении жилых помещений по</w:t>
      </w:r>
      <w:r>
        <w:br/>
        <w:t>договорам найма жилых помещений жилищного фонда социального использования на основании решения _________________________________________________________</w:t>
      </w:r>
      <w:r>
        <w:br/>
        <w:t>(наименование и реквизиты решения органа местного самоуправления)</w:t>
      </w:r>
      <w:r>
        <w:br/>
        <w:t xml:space="preserve">     В жилом помещении предполагаю проживать один/с семьей ( нужное подчеркнуть)</w:t>
      </w:r>
      <w:r>
        <w:br/>
        <w:t xml:space="preserve"> Состав семьи _____________человек(а):</w:t>
      </w:r>
    </w:p>
    <w:p w:rsidR="00ED78AD" w:rsidRDefault="00ED78AD" w:rsidP="00175763">
      <w:pPr>
        <w:pStyle w:val="formattext"/>
        <w:spacing w:after="0" w:afterAutospacing="0" w:line="240" w:lineRule="atLeas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2393"/>
        <w:gridCol w:w="2393"/>
      </w:tblGrid>
      <w:tr w:rsidR="00ED78AD" w:rsidRPr="00F23808">
        <w:tc>
          <w:tcPr>
            <w:tcW w:w="959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  <w:r>
              <w:t>№ п/п</w:t>
            </w:r>
          </w:p>
        </w:tc>
        <w:tc>
          <w:tcPr>
            <w:tcW w:w="3826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  <w:r>
              <w:t>степень родства</w:t>
            </w: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  <w:r>
              <w:t>дата рождения</w:t>
            </w:r>
          </w:p>
        </w:tc>
      </w:tr>
      <w:tr w:rsidR="00ED78AD" w:rsidRPr="00F23808">
        <w:tc>
          <w:tcPr>
            <w:tcW w:w="959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3826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</w:tr>
      <w:tr w:rsidR="00ED78AD" w:rsidRPr="00F23808">
        <w:tc>
          <w:tcPr>
            <w:tcW w:w="959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3826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  <w:tc>
          <w:tcPr>
            <w:tcW w:w="2393" w:type="dxa"/>
          </w:tcPr>
          <w:p w:rsidR="00ED78AD" w:rsidRDefault="00ED78AD" w:rsidP="00F23808">
            <w:pPr>
              <w:pStyle w:val="formattext"/>
              <w:spacing w:after="0" w:afterAutospacing="0" w:line="240" w:lineRule="atLeast"/>
            </w:pPr>
          </w:p>
        </w:tc>
      </w:tr>
    </w:tbl>
    <w:p w:rsidR="00ED78AD" w:rsidRDefault="00ED78AD" w:rsidP="004822A1">
      <w:pPr>
        <w:pStyle w:val="formattext"/>
        <w:spacing w:after="0" w:afterAutospacing="0" w:line="240" w:lineRule="atLeast"/>
      </w:pPr>
      <w:r>
        <w:t>Я даю свое согласие на обработку наймодателем своих персональных данных, включая сбор, систематизацию, накопление, хранение, уточнение ( обновление, изменение), использование, распространение ( в том числе передачу) 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r>
        <w:br/>
        <w:t>_______________________________________________ ________________________</w:t>
      </w:r>
      <w:r>
        <w:br/>
        <w:t xml:space="preserve">(фамилия, имя отчество) </w:t>
      </w:r>
    </w:p>
    <w:p w:rsidR="00ED78AD" w:rsidRDefault="00ED78AD" w:rsidP="004822A1">
      <w:pPr>
        <w:pStyle w:val="formattext"/>
        <w:spacing w:after="0" w:afterAutospacing="0" w:line="240" w:lineRule="exact"/>
      </w:pPr>
      <w:r>
        <w:t>________________________                          «____»______________20__ г.</w:t>
      </w:r>
    </w:p>
    <w:p w:rsidR="00ED78AD" w:rsidRDefault="00ED78AD" w:rsidP="008E18DC">
      <w:pPr>
        <w:pStyle w:val="formattext"/>
        <w:spacing w:after="0" w:afterAutospacing="0" w:line="240" w:lineRule="exact"/>
      </w:pPr>
      <w:r>
        <w:t>(подпись)</w:t>
      </w:r>
      <w:r>
        <w:br/>
      </w:r>
      <w:r>
        <w:br/>
      </w:r>
    </w:p>
    <w:p w:rsidR="00ED78AD" w:rsidRPr="004822A1" w:rsidRDefault="00ED78AD" w:rsidP="004822A1">
      <w:pPr>
        <w:pStyle w:val="Heading3"/>
        <w:jc w:val="right"/>
        <w:rPr>
          <w:b w:val="0"/>
          <w:bCs w:val="0"/>
          <w:sz w:val="24"/>
          <w:szCs w:val="24"/>
        </w:rPr>
      </w:pPr>
      <w:r w:rsidRPr="004822A1">
        <w:rPr>
          <w:b w:val="0"/>
          <w:bCs w:val="0"/>
          <w:sz w:val="24"/>
          <w:szCs w:val="24"/>
        </w:rPr>
        <w:t xml:space="preserve">Приложение N </w:t>
      </w:r>
      <w:r>
        <w:rPr>
          <w:b w:val="0"/>
          <w:bCs w:val="0"/>
          <w:sz w:val="24"/>
          <w:szCs w:val="24"/>
        </w:rPr>
        <w:t>2</w:t>
      </w:r>
      <w:r w:rsidRPr="004822A1">
        <w:rPr>
          <w:b w:val="0"/>
          <w:bCs w:val="0"/>
          <w:sz w:val="24"/>
          <w:szCs w:val="24"/>
        </w:rPr>
        <w:br/>
        <w:t>к Порядку</w:t>
      </w:r>
      <w:r w:rsidRPr="004822A1">
        <w:rPr>
          <w:b w:val="0"/>
          <w:bCs w:val="0"/>
          <w:sz w:val="24"/>
          <w:szCs w:val="24"/>
        </w:rPr>
        <w:br/>
        <w:t>учета наймодателями заявлений</w:t>
      </w:r>
      <w:r w:rsidRPr="004822A1">
        <w:rPr>
          <w:b w:val="0"/>
          <w:bCs w:val="0"/>
          <w:sz w:val="24"/>
          <w:szCs w:val="24"/>
        </w:rPr>
        <w:br/>
        <w:t>граждан о предоставлении жилых</w:t>
      </w:r>
      <w:r w:rsidRPr="004822A1">
        <w:rPr>
          <w:b w:val="0"/>
          <w:bCs w:val="0"/>
          <w:sz w:val="24"/>
          <w:szCs w:val="24"/>
        </w:rPr>
        <w:br/>
        <w:t>помещений по договорам найма</w:t>
      </w:r>
      <w:r w:rsidRPr="004822A1">
        <w:rPr>
          <w:b w:val="0"/>
          <w:bCs w:val="0"/>
          <w:sz w:val="24"/>
          <w:szCs w:val="24"/>
        </w:rPr>
        <w:br/>
        <w:t>жилых помещений жилищного фонда</w:t>
      </w:r>
      <w:r w:rsidRPr="004822A1">
        <w:rPr>
          <w:b w:val="0"/>
          <w:bCs w:val="0"/>
          <w:sz w:val="24"/>
          <w:szCs w:val="24"/>
        </w:rPr>
        <w:br/>
        <w:t>социального использования</w:t>
      </w:r>
    </w:p>
    <w:p w:rsidR="00ED78AD" w:rsidRPr="00D572A9" w:rsidRDefault="00ED78AD" w:rsidP="004822A1">
      <w:pPr>
        <w:pStyle w:val="Heading3"/>
        <w:jc w:val="center"/>
        <w:rPr>
          <w:b w:val="0"/>
          <w:bCs w:val="0"/>
        </w:rPr>
      </w:pPr>
      <w:bookmarkStart w:id="0" w:name="_GoBack"/>
      <w:r w:rsidRPr="00D572A9">
        <w:rPr>
          <w:b w:val="0"/>
          <w:bCs w:val="0"/>
        </w:rPr>
        <w:t>Реестр                                                                                                                       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bookmarkEnd w:id="0"/>
    <w:p w:rsidR="00ED78AD" w:rsidRDefault="00ED78AD" w:rsidP="00812B26">
      <w:pPr>
        <w:pStyle w:val="formattext"/>
        <w:spacing w:after="240" w:afterAutospacing="0"/>
        <w:jc w:val="right"/>
      </w:pPr>
    </w:p>
    <w:p w:rsidR="00ED78AD" w:rsidRDefault="00ED78AD" w:rsidP="004822A1">
      <w:pPr>
        <w:pStyle w:val="formattext"/>
        <w:jc w:val="center"/>
      </w:pPr>
      <w:r>
        <w:t>_____________________________________________________________________________</w:t>
      </w:r>
      <w:r>
        <w:br/>
        <w:t>(Наименование наймодателя)</w:t>
      </w:r>
    </w:p>
    <w:tbl>
      <w:tblPr>
        <w:tblW w:w="9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50"/>
        <w:gridCol w:w="1418"/>
        <w:gridCol w:w="850"/>
        <w:gridCol w:w="993"/>
        <w:gridCol w:w="1134"/>
        <w:gridCol w:w="1417"/>
        <w:gridCol w:w="1418"/>
        <w:gridCol w:w="1445"/>
      </w:tblGrid>
      <w:tr w:rsidR="00ED78AD" w:rsidRPr="00F23808">
        <w:tc>
          <w:tcPr>
            <w:tcW w:w="392" w:type="dxa"/>
            <w:vMerge w:val="restart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N</w:t>
            </w:r>
            <w:r w:rsidRPr="00F2380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50" w:type="dxa"/>
            <w:vMerge w:val="restart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4395" w:type="dxa"/>
            <w:gridSpan w:val="4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17" w:type="dxa"/>
            <w:vMerge w:val="restart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Время постановки граждан  на учет нуждающихся в предоставлении жилых помещений и реквизиты такого решения</w:t>
            </w:r>
          </w:p>
        </w:tc>
        <w:tc>
          <w:tcPr>
            <w:tcW w:w="1418" w:type="dxa"/>
            <w:vMerge w:val="restart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445" w:type="dxa"/>
            <w:vMerge w:val="restart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ED78AD" w:rsidRPr="00F23808">
        <w:tc>
          <w:tcPr>
            <w:tcW w:w="392" w:type="dxa"/>
            <w:vMerge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850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993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Число, месяц , год рождения</w:t>
            </w:r>
          </w:p>
        </w:tc>
        <w:tc>
          <w:tcPr>
            <w:tcW w:w="1134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  <w:r w:rsidRPr="00F23808">
              <w:rPr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417" w:type="dxa"/>
            <w:vMerge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</w:tr>
      <w:tr w:rsidR="00ED78AD" w:rsidRPr="00F23808">
        <w:tc>
          <w:tcPr>
            <w:tcW w:w="392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78AD" w:rsidRPr="00F23808" w:rsidRDefault="00ED78AD" w:rsidP="00F23808">
            <w:pPr>
              <w:pStyle w:val="formattext"/>
              <w:ind w:left="-2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D78AD" w:rsidRPr="00F23808" w:rsidRDefault="00ED78AD" w:rsidP="00F23808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</w:tr>
    </w:tbl>
    <w:p w:rsidR="00ED78AD" w:rsidRDefault="00ED78AD" w:rsidP="004822A1">
      <w:pPr>
        <w:pStyle w:val="formattext"/>
        <w:jc w:val="center"/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812B2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D78AD" w:rsidRDefault="00ED78AD" w:rsidP="004822A1">
      <w:pPr>
        <w:pStyle w:val="formattext"/>
        <w:jc w:val="right"/>
      </w:pPr>
      <w:r>
        <w:t>Приложение N 3</w:t>
      </w:r>
      <w:r>
        <w:br/>
        <w:t>к Порядку</w:t>
      </w:r>
      <w:r>
        <w:br/>
        <w:t>учета наймодателями заявлений</w:t>
      </w:r>
      <w:r>
        <w:br/>
        <w:t>граждан о предоставлении жилых</w:t>
      </w:r>
      <w:r>
        <w:br/>
        <w:t>помещений по договорам найма</w:t>
      </w:r>
      <w:r>
        <w:br/>
        <w:t>жилых помещений жилищного фонда</w:t>
      </w:r>
      <w:r>
        <w:br/>
        <w:t>социального использования</w:t>
      </w:r>
      <w:r>
        <w:br/>
      </w:r>
    </w:p>
    <w:p w:rsidR="00ED78AD" w:rsidRDefault="00ED78AD" w:rsidP="00B37EFB">
      <w:pPr>
        <w:pStyle w:val="headertext"/>
        <w:jc w:val="center"/>
      </w:pPr>
      <w:r>
        <w:t>Расписка                                                                                                                                                    о получении и учете заявления о представлении жилого помещения по договору найма жилого помещения жилищного фонда социального использования</w:t>
      </w:r>
    </w:p>
    <w:p w:rsidR="00ED78AD" w:rsidRDefault="00ED78AD" w:rsidP="00B37EFB">
      <w:pPr>
        <w:pStyle w:val="headertext"/>
      </w:pPr>
      <w:r>
        <w:br/>
        <w:t xml:space="preserve">     Настоящим удостоверяется, что заявитель  ___________________________________</w:t>
      </w:r>
      <w:r>
        <w:br/>
      </w:r>
      <w:r>
        <w:br/>
        <w:t>представил, а наймодатель___________________________________________________</w:t>
      </w:r>
      <w:r>
        <w:br/>
      </w:r>
      <w:r>
        <w:br/>
        <w:t>получил "___" ___________ 20 __ г. заявление о представлении жилого помещения по договору найма жилого помещения жилищного фонда социального использования и ему присвоен порядковый номер___ в реестре граждан, подавших заявление о представлении жилого помещения по договору найма жилого помещения жилищного фонда социального использования..</w:t>
      </w:r>
      <w:r>
        <w:br/>
      </w:r>
      <w:r>
        <w:br/>
      </w:r>
      <w:r>
        <w:br/>
        <w:t>Заявление принял    _____________________________________________________</w:t>
      </w:r>
      <w:r>
        <w:br/>
        <w:t>( должность)</w:t>
      </w:r>
      <w:r>
        <w:br/>
        <w:t xml:space="preserve">_____________________________________________________________________________                            (фамилия, имя, отчество исполнителя, принявшего заявление                                        </w:t>
      </w:r>
      <w:r>
        <w:br/>
      </w:r>
    </w:p>
    <w:p w:rsidR="00ED78AD" w:rsidRDefault="00ED78AD" w:rsidP="00B37EFB">
      <w:pPr>
        <w:pStyle w:val="headertext"/>
      </w:pPr>
      <w:r>
        <w:t xml:space="preserve">____________________                          "___" ___________ 20 __ г.                                                </w:t>
      </w:r>
    </w:p>
    <w:p w:rsidR="00ED78AD" w:rsidRPr="00812B26" w:rsidRDefault="00ED78AD" w:rsidP="00B37EFB">
      <w:pPr>
        <w:pStyle w:val="headertext"/>
      </w:pPr>
      <w:r>
        <w:t xml:space="preserve">        (подпись)</w:t>
      </w:r>
      <w:r>
        <w:br/>
      </w:r>
      <w:r>
        <w:br/>
      </w:r>
      <w:r>
        <w:br/>
        <w:t>М.П.</w:t>
      </w:r>
      <w:r>
        <w:br/>
      </w:r>
      <w:r>
        <w:br/>
      </w:r>
      <w:r>
        <w:br/>
      </w:r>
    </w:p>
    <w:p w:rsidR="00ED78AD" w:rsidRDefault="00ED78AD"/>
    <w:sectPr w:rsidR="00ED78AD" w:rsidSect="008E18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AD" w:rsidRDefault="00ED78AD" w:rsidP="00523D30">
      <w:pPr>
        <w:spacing w:after="0" w:line="240" w:lineRule="auto"/>
      </w:pPr>
      <w:r>
        <w:separator/>
      </w:r>
    </w:p>
  </w:endnote>
  <w:endnote w:type="continuationSeparator" w:id="1">
    <w:p w:rsidR="00ED78AD" w:rsidRDefault="00ED78AD" w:rsidP="0052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AD" w:rsidRDefault="00ED78AD" w:rsidP="00523D30">
      <w:pPr>
        <w:spacing w:after="0" w:line="240" w:lineRule="auto"/>
      </w:pPr>
      <w:r>
        <w:separator/>
      </w:r>
    </w:p>
  </w:footnote>
  <w:footnote w:type="continuationSeparator" w:id="1">
    <w:p w:rsidR="00ED78AD" w:rsidRDefault="00ED78AD" w:rsidP="0052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6"/>
    <w:rsid w:val="000F3C9C"/>
    <w:rsid w:val="0011651B"/>
    <w:rsid w:val="00141D86"/>
    <w:rsid w:val="00175763"/>
    <w:rsid w:val="00250D1A"/>
    <w:rsid w:val="002521EB"/>
    <w:rsid w:val="00396FCA"/>
    <w:rsid w:val="003C1A80"/>
    <w:rsid w:val="004822A1"/>
    <w:rsid w:val="004C4E3D"/>
    <w:rsid w:val="004E41A9"/>
    <w:rsid w:val="004F05D3"/>
    <w:rsid w:val="00520249"/>
    <w:rsid w:val="00523D30"/>
    <w:rsid w:val="00553EDE"/>
    <w:rsid w:val="005E52B0"/>
    <w:rsid w:val="0060088F"/>
    <w:rsid w:val="00702D65"/>
    <w:rsid w:val="00812B26"/>
    <w:rsid w:val="008E1798"/>
    <w:rsid w:val="008E18DC"/>
    <w:rsid w:val="00905352"/>
    <w:rsid w:val="00941F36"/>
    <w:rsid w:val="00AA6B69"/>
    <w:rsid w:val="00B37EFB"/>
    <w:rsid w:val="00C27D0E"/>
    <w:rsid w:val="00D209D9"/>
    <w:rsid w:val="00D572A9"/>
    <w:rsid w:val="00ED78AD"/>
    <w:rsid w:val="00EF56CF"/>
    <w:rsid w:val="00F23808"/>
    <w:rsid w:val="00F81200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6C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1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12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2B2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6C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2B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B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2B26"/>
    <w:rPr>
      <w:rFonts w:ascii="Cambria" w:hAnsi="Cambria" w:cs="Cambria"/>
      <w:b/>
      <w:bCs/>
      <w:i/>
      <w:iCs/>
      <w:color w:val="4F81BD"/>
    </w:rPr>
  </w:style>
  <w:style w:type="paragraph" w:customStyle="1" w:styleId="formattext">
    <w:name w:val="formattext"/>
    <w:basedOn w:val="Normal"/>
    <w:uiPriority w:val="99"/>
    <w:rsid w:val="0081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12B26"/>
    <w:rPr>
      <w:color w:val="0000FF"/>
      <w:u w:val="single"/>
    </w:rPr>
  </w:style>
  <w:style w:type="paragraph" w:customStyle="1" w:styleId="headertext">
    <w:name w:val="headertext"/>
    <w:basedOn w:val="Normal"/>
    <w:uiPriority w:val="99"/>
    <w:rsid w:val="0081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757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F56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E18D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2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D30"/>
  </w:style>
  <w:style w:type="paragraph" w:styleId="Footer">
    <w:name w:val="footer"/>
    <w:basedOn w:val="Normal"/>
    <w:link w:val="FooterChar"/>
    <w:uiPriority w:val="99"/>
    <w:rsid w:val="0052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1468</Words>
  <Characters>8374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2018-01-19T11:05:00Z</cp:lastPrinted>
  <dcterms:created xsi:type="dcterms:W3CDTF">2017-07-13T10:29:00Z</dcterms:created>
  <dcterms:modified xsi:type="dcterms:W3CDTF">2018-01-19T11:10:00Z</dcterms:modified>
</cp:coreProperties>
</file>